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4BF5" w:rsidRPr="00F908B9" w:rsidRDefault="008E71DE" w:rsidP="00C904B8">
      <w:pPr>
        <w:pStyle w:val="Normal1"/>
        <w:spacing w:after="0" w:line="240" w:lineRule="auto"/>
        <w:rPr>
          <w:rFonts w:ascii="Times New Roman" w:hAnsi="Times New Roman" w:cs="Times New Roman"/>
        </w:rPr>
      </w:pPr>
      <w:r w:rsidRPr="00F908B9">
        <w:rPr>
          <w:rFonts w:ascii="Times New Roman" w:hAnsi="Times New Roman" w:cs="Times New Roman"/>
        </w:rPr>
        <w:t>Department:</w:t>
      </w:r>
      <w:r w:rsidRPr="00F908B9">
        <w:rPr>
          <w:rFonts w:ascii="Times New Roman" w:hAnsi="Times New Roman" w:cs="Times New Roman"/>
        </w:rPr>
        <w:tab/>
      </w:r>
      <w:r w:rsidRPr="00F908B9">
        <w:rPr>
          <w:rFonts w:ascii="Times New Roman" w:hAnsi="Times New Roman" w:cs="Times New Roman"/>
        </w:rPr>
        <w:tab/>
      </w:r>
      <w:r w:rsidR="009C7FBA" w:rsidRPr="00F908B9">
        <w:rPr>
          <w:rFonts w:ascii="Times New Roman" w:hAnsi="Times New Roman" w:cs="Times New Roman"/>
        </w:rPr>
        <w:t>Administrative</w:t>
      </w:r>
    </w:p>
    <w:p w:rsidR="00244BF5" w:rsidRPr="00F908B9" w:rsidRDefault="008E71DE" w:rsidP="00C904B8">
      <w:pPr>
        <w:pStyle w:val="Normal1"/>
        <w:spacing w:after="0" w:line="240" w:lineRule="auto"/>
        <w:rPr>
          <w:rFonts w:ascii="Times New Roman" w:hAnsi="Times New Roman" w:cs="Times New Roman"/>
        </w:rPr>
      </w:pPr>
      <w:r w:rsidRPr="00F908B9">
        <w:rPr>
          <w:rFonts w:ascii="Times New Roman" w:hAnsi="Times New Roman" w:cs="Times New Roman"/>
        </w:rPr>
        <w:t>Reports To:</w:t>
      </w:r>
      <w:r w:rsidRPr="00F908B9">
        <w:rPr>
          <w:rFonts w:ascii="Times New Roman" w:hAnsi="Times New Roman" w:cs="Times New Roman"/>
        </w:rPr>
        <w:tab/>
      </w:r>
      <w:r w:rsidRPr="00F908B9">
        <w:rPr>
          <w:rFonts w:ascii="Times New Roman" w:hAnsi="Times New Roman" w:cs="Times New Roman"/>
        </w:rPr>
        <w:tab/>
      </w:r>
      <w:r w:rsidR="00B27994">
        <w:rPr>
          <w:rFonts w:ascii="Times New Roman" w:hAnsi="Times New Roman" w:cs="Times New Roman"/>
        </w:rPr>
        <w:t>Electric &amp; Water Billing Supervisor</w:t>
      </w:r>
    </w:p>
    <w:p w:rsidR="00244BF5" w:rsidRPr="00F908B9" w:rsidRDefault="0042362D" w:rsidP="00C904B8">
      <w:pPr>
        <w:pStyle w:val="Normal1"/>
        <w:spacing w:after="0" w:line="240" w:lineRule="auto"/>
        <w:rPr>
          <w:rFonts w:ascii="Times New Roman" w:hAnsi="Times New Roman" w:cs="Times New Roman"/>
        </w:rPr>
      </w:pPr>
      <w:r w:rsidRPr="00F908B9">
        <w:rPr>
          <w:rFonts w:ascii="Times New Roman" w:hAnsi="Times New Roman" w:cs="Times New Roman"/>
        </w:rPr>
        <w:t>FLSA Status:</w:t>
      </w:r>
      <w:r w:rsidRPr="00F908B9">
        <w:rPr>
          <w:rFonts w:ascii="Times New Roman" w:hAnsi="Times New Roman" w:cs="Times New Roman"/>
        </w:rPr>
        <w:tab/>
      </w:r>
      <w:r w:rsidRPr="00F908B9">
        <w:rPr>
          <w:rFonts w:ascii="Times New Roman" w:hAnsi="Times New Roman" w:cs="Times New Roman"/>
        </w:rPr>
        <w:tab/>
      </w:r>
      <w:r w:rsidR="00FC7D53" w:rsidRPr="00F908B9">
        <w:rPr>
          <w:rFonts w:ascii="Times New Roman" w:hAnsi="Times New Roman" w:cs="Times New Roman"/>
        </w:rPr>
        <w:t xml:space="preserve">Non </w:t>
      </w:r>
      <w:r w:rsidR="008E71DE" w:rsidRPr="00F908B9">
        <w:rPr>
          <w:rFonts w:ascii="Times New Roman" w:hAnsi="Times New Roman" w:cs="Times New Roman"/>
        </w:rPr>
        <w:t>Exempt</w:t>
      </w:r>
    </w:p>
    <w:p w:rsidR="00244BF5" w:rsidRPr="00F908B9" w:rsidRDefault="008E71DE" w:rsidP="00C904B8">
      <w:pPr>
        <w:pStyle w:val="Normal1"/>
        <w:spacing w:after="0" w:line="240" w:lineRule="auto"/>
        <w:rPr>
          <w:rFonts w:ascii="Times New Roman" w:hAnsi="Times New Roman" w:cs="Times New Roman"/>
        </w:rPr>
      </w:pPr>
      <w:r w:rsidRPr="00F908B9">
        <w:rPr>
          <w:rFonts w:ascii="Times New Roman" w:hAnsi="Times New Roman" w:cs="Times New Roman"/>
        </w:rPr>
        <w:t>Shift:</w:t>
      </w:r>
      <w:r w:rsidRPr="00F908B9">
        <w:rPr>
          <w:rFonts w:ascii="Times New Roman" w:hAnsi="Times New Roman" w:cs="Times New Roman"/>
        </w:rPr>
        <w:tab/>
      </w:r>
      <w:r w:rsidRPr="00F908B9">
        <w:rPr>
          <w:rFonts w:ascii="Times New Roman" w:hAnsi="Times New Roman" w:cs="Times New Roman"/>
        </w:rPr>
        <w:tab/>
      </w:r>
      <w:r w:rsidRPr="00F908B9">
        <w:rPr>
          <w:rFonts w:ascii="Times New Roman" w:hAnsi="Times New Roman" w:cs="Times New Roman"/>
        </w:rPr>
        <w:tab/>
        <w:t>8:00 AM – 4:30 PM</w:t>
      </w:r>
    </w:p>
    <w:p w:rsidR="00244BF5" w:rsidRPr="00F908B9" w:rsidRDefault="008E71DE" w:rsidP="00C904B8">
      <w:pPr>
        <w:pStyle w:val="Normal1"/>
        <w:spacing w:after="0" w:line="240" w:lineRule="auto"/>
        <w:rPr>
          <w:rFonts w:ascii="Times New Roman" w:hAnsi="Times New Roman" w:cs="Times New Roman"/>
        </w:rPr>
      </w:pPr>
      <w:r w:rsidRPr="00F908B9">
        <w:rPr>
          <w:rFonts w:ascii="Times New Roman" w:hAnsi="Times New Roman" w:cs="Times New Roman"/>
        </w:rPr>
        <w:t>Salary Level:</w:t>
      </w:r>
      <w:r w:rsidRPr="00F908B9">
        <w:rPr>
          <w:rFonts w:ascii="Times New Roman" w:hAnsi="Times New Roman" w:cs="Times New Roman"/>
        </w:rPr>
        <w:tab/>
      </w:r>
      <w:r w:rsidRPr="00F908B9">
        <w:rPr>
          <w:rFonts w:ascii="Times New Roman" w:hAnsi="Times New Roman" w:cs="Times New Roman"/>
        </w:rPr>
        <w:tab/>
      </w:r>
      <w:r w:rsidR="0019251A">
        <w:rPr>
          <w:rFonts w:ascii="Times New Roman" w:hAnsi="Times New Roman" w:cs="Times New Roman"/>
        </w:rPr>
        <w:t>4</w:t>
      </w:r>
      <w:bookmarkStart w:id="0" w:name="_GoBack"/>
      <w:bookmarkEnd w:id="0"/>
    </w:p>
    <w:p w:rsidR="00830AAE" w:rsidRPr="00F908B9" w:rsidRDefault="008E71DE" w:rsidP="00896075">
      <w:pPr>
        <w:pStyle w:val="Normal1"/>
        <w:spacing w:after="0" w:line="240" w:lineRule="auto"/>
        <w:rPr>
          <w:rFonts w:ascii="Times New Roman" w:hAnsi="Times New Roman" w:cs="Times New Roman"/>
        </w:rPr>
      </w:pPr>
      <w:r w:rsidRPr="00F908B9">
        <w:rPr>
          <w:rFonts w:ascii="Times New Roman" w:hAnsi="Times New Roman" w:cs="Times New Roman"/>
        </w:rPr>
        <w:t>Prepared By:</w:t>
      </w:r>
      <w:r w:rsidRPr="00F908B9">
        <w:rPr>
          <w:rFonts w:ascii="Times New Roman" w:hAnsi="Times New Roman" w:cs="Times New Roman"/>
        </w:rPr>
        <w:tab/>
      </w:r>
      <w:r w:rsidRPr="00F908B9">
        <w:rPr>
          <w:rFonts w:ascii="Times New Roman" w:hAnsi="Times New Roman" w:cs="Times New Roman"/>
        </w:rPr>
        <w:tab/>
        <w:t>Tohono O’odham Utility Authority</w:t>
      </w:r>
    </w:p>
    <w:p w:rsidR="00830AAE" w:rsidRPr="00F908B9" w:rsidRDefault="00830AAE" w:rsidP="00830AAE">
      <w:pPr>
        <w:pStyle w:val="Normal1"/>
        <w:spacing w:after="0"/>
        <w:rPr>
          <w:rFonts w:ascii="Times New Roman" w:hAnsi="Times New Roman" w:cs="Times New Roman"/>
        </w:rPr>
      </w:pPr>
      <w:r w:rsidRPr="00F908B9">
        <w:rPr>
          <w:rFonts w:ascii="Times New Roman" w:hAnsi="Times New Roman" w:cs="Times New Roman"/>
        </w:rPr>
        <w:t>Approved By:</w:t>
      </w:r>
      <w:r w:rsidRPr="00F908B9">
        <w:rPr>
          <w:rFonts w:ascii="Times New Roman" w:hAnsi="Times New Roman" w:cs="Times New Roman"/>
        </w:rPr>
        <w:tab/>
      </w:r>
      <w:r w:rsidRPr="00F908B9">
        <w:rPr>
          <w:rFonts w:ascii="Times New Roman" w:hAnsi="Times New Roman" w:cs="Times New Roman"/>
        </w:rPr>
        <w:tab/>
        <w:t>Mike Bethurem, General Manager</w:t>
      </w:r>
    </w:p>
    <w:p w:rsidR="00830AAE" w:rsidRPr="00F908B9" w:rsidRDefault="00830AAE" w:rsidP="00830AAE">
      <w:pPr>
        <w:pStyle w:val="Normal1"/>
        <w:spacing w:after="0"/>
        <w:rPr>
          <w:rFonts w:ascii="Times New Roman" w:hAnsi="Times New Roman" w:cs="Times New Roman"/>
        </w:rPr>
      </w:pPr>
      <w:r w:rsidRPr="00F908B9">
        <w:rPr>
          <w:rFonts w:ascii="Times New Roman" w:hAnsi="Times New Roman" w:cs="Times New Roman"/>
        </w:rPr>
        <w:t>Approved Date:</w:t>
      </w:r>
      <w:r w:rsidRPr="00F908B9">
        <w:rPr>
          <w:rFonts w:ascii="Times New Roman" w:hAnsi="Times New Roman" w:cs="Times New Roman"/>
        </w:rPr>
        <w:tab/>
      </w:r>
      <w:r w:rsidRPr="00F908B9">
        <w:rPr>
          <w:rFonts w:ascii="Times New Roman" w:hAnsi="Times New Roman" w:cs="Times New Roman"/>
        </w:rPr>
        <w:tab/>
      </w:r>
      <w:r w:rsidR="00E421AB">
        <w:rPr>
          <w:rFonts w:ascii="Times New Roman" w:hAnsi="Times New Roman" w:cs="Times New Roman"/>
        </w:rPr>
        <w:t>06/26/2019</w:t>
      </w:r>
    </w:p>
    <w:p w:rsidR="009765A7" w:rsidRDefault="009765A7" w:rsidP="00C904B8">
      <w:pPr>
        <w:pStyle w:val="Normal1"/>
        <w:spacing w:after="0"/>
        <w:rPr>
          <w:rFonts w:ascii="Times New Roman" w:hAnsi="Times New Roman" w:cs="Times New Roman"/>
        </w:rPr>
      </w:pPr>
    </w:p>
    <w:p w:rsidR="00244BF5" w:rsidRPr="00F908B9" w:rsidRDefault="008E71DE" w:rsidP="00C904B8">
      <w:pPr>
        <w:pStyle w:val="Normal1"/>
        <w:spacing w:after="0"/>
        <w:rPr>
          <w:rFonts w:ascii="Times New Roman" w:hAnsi="Times New Roman" w:cs="Times New Roman"/>
          <w:b/>
          <w:sz w:val="24"/>
          <w:szCs w:val="24"/>
        </w:rPr>
      </w:pPr>
      <w:r w:rsidRPr="00F908B9">
        <w:rPr>
          <w:rFonts w:ascii="Times New Roman" w:hAnsi="Times New Roman" w:cs="Times New Roman"/>
          <w:b/>
          <w:sz w:val="24"/>
          <w:szCs w:val="24"/>
        </w:rPr>
        <w:t>SUMMARY</w:t>
      </w:r>
    </w:p>
    <w:p w:rsidR="000B5776" w:rsidRDefault="00B27994" w:rsidP="00C904B8">
      <w:pPr>
        <w:pStyle w:val="Normal1"/>
        <w:spacing w:after="0"/>
        <w:rPr>
          <w:rFonts w:ascii="Times New Roman" w:hAnsi="Times New Roman" w:cs="Times New Roman"/>
        </w:rPr>
      </w:pPr>
      <w:r>
        <w:rPr>
          <w:rFonts w:ascii="Times New Roman" w:hAnsi="Times New Roman" w:cs="Times New Roman"/>
        </w:rPr>
        <w:t xml:space="preserve">Receives and receipts cash payments from utility consumers both over the counter, over the phone, via online customer web portal and through the mail; answers </w:t>
      </w:r>
      <w:r w:rsidR="006F54E6">
        <w:rPr>
          <w:rFonts w:ascii="Times New Roman" w:hAnsi="Times New Roman" w:cs="Times New Roman"/>
        </w:rPr>
        <w:t>inquire</w:t>
      </w:r>
      <w:r>
        <w:rPr>
          <w:rFonts w:ascii="Times New Roman" w:hAnsi="Times New Roman" w:cs="Times New Roman"/>
        </w:rPr>
        <w:t xml:space="preserve"> and complaints and resolves or refers in a professional manner to the proper division; issues service requests; performs various billing tasks in preparation of monthly billing activities.</w:t>
      </w:r>
    </w:p>
    <w:p w:rsidR="000B5776" w:rsidRDefault="000B5776" w:rsidP="00C904B8">
      <w:pPr>
        <w:pStyle w:val="Normal1"/>
        <w:spacing w:after="0"/>
        <w:rPr>
          <w:rFonts w:ascii="Times New Roman" w:hAnsi="Times New Roman" w:cs="Times New Roman"/>
        </w:rPr>
      </w:pPr>
    </w:p>
    <w:p w:rsidR="00244BF5" w:rsidRPr="00F908B9" w:rsidRDefault="008E71DE" w:rsidP="00C904B8">
      <w:pPr>
        <w:pStyle w:val="Normal1"/>
        <w:spacing w:after="0"/>
        <w:rPr>
          <w:rFonts w:ascii="Times New Roman" w:hAnsi="Times New Roman" w:cs="Times New Roman"/>
        </w:rPr>
      </w:pPr>
      <w:r w:rsidRPr="00F908B9">
        <w:rPr>
          <w:rFonts w:ascii="Times New Roman" w:hAnsi="Times New Roman" w:cs="Times New Roman"/>
          <w:b/>
          <w:sz w:val="24"/>
          <w:szCs w:val="24"/>
        </w:rPr>
        <w:t>ESSENTIAL DUTIES AND RESPONSIBILITIES</w:t>
      </w:r>
      <w:r w:rsidRPr="00F908B9">
        <w:rPr>
          <w:rFonts w:ascii="Times New Roman" w:hAnsi="Times New Roman" w:cs="Times New Roman"/>
        </w:rPr>
        <w:t xml:space="preserve"> include the following.  Other duties may be assigned:</w:t>
      </w:r>
    </w:p>
    <w:p w:rsidR="00C904B8" w:rsidRPr="00F908B9" w:rsidRDefault="00B27994" w:rsidP="00C85214">
      <w:pPr>
        <w:pStyle w:val="Normal1"/>
        <w:numPr>
          <w:ilvl w:val="0"/>
          <w:numId w:val="3"/>
        </w:numPr>
        <w:spacing w:after="0"/>
        <w:rPr>
          <w:rFonts w:ascii="Times New Roman" w:hAnsi="Times New Roman" w:cs="Times New Roman"/>
        </w:rPr>
      </w:pPr>
      <w:r>
        <w:rPr>
          <w:rFonts w:ascii="Times New Roman" w:hAnsi="Times New Roman" w:cs="Times New Roman"/>
        </w:rPr>
        <w:t>Receives office visitors such as salesmen, Board members, etc., in a pleasant and efficient manner and refer them to the proper person.</w:t>
      </w:r>
    </w:p>
    <w:p w:rsidR="00C85214" w:rsidRPr="00F908B9"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Receives payments due from customers for electric, water, wastewater, telephone, Internet, cellular and propane billed service.</w:t>
      </w:r>
    </w:p>
    <w:p w:rsidR="006F54E6"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 xml:space="preserve">Balances cash drawer and prepares monies for posting in the general ledger system in a timely manner, on daily basis. </w:t>
      </w:r>
    </w:p>
    <w:p w:rsidR="00CD204D" w:rsidRPr="00F908B9"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Prepared end of the month reports as well as daily close reports.</w:t>
      </w:r>
    </w:p>
    <w:p w:rsidR="00CD204D"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 xml:space="preserve">Prepares payment stubs for submission to all of the billing departments in a timely manner. </w:t>
      </w:r>
    </w:p>
    <w:p w:rsidR="00F47726" w:rsidRPr="00F908B9"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Answers inquiries from customers and resolves or refers to the proper Division.</w:t>
      </w:r>
    </w:p>
    <w:p w:rsidR="00CD204D" w:rsidRPr="00F908B9"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Issues requests for existing service hook-ups and discontinuance of service, meter rereads and prepares budget billing plans for customers.</w:t>
      </w:r>
    </w:p>
    <w:p w:rsidR="007658F0" w:rsidRPr="00F908B9"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Enters completed service order data into the billing system and applies any and all changes as required.</w:t>
      </w:r>
    </w:p>
    <w:p w:rsidR="007658F0" w:rsidRPr="00F908B9" w:rsidRDefault="006F54E6" w:rsidP="00C85214">
      <w:pPr>
        <w:pStyle w:val="Normal1"/>
        <w:numPr>
          <w:ilvl w:val="0"/>
          <w:numId w:val="3"/>
        </w:numPr>
        <w:spacing w:after="0"/>
        <w:rPr>
          <w:rFonts w:ascii="Times New Roman" w:hAnsi="Times New Roman" w:cs="Times New Roman"/>
        </w:rPr>
      </w:pPr>
      <w:r>
        <w:rPr>
          <w:rFonts w:ascii="Times New Roman" w:hAnsi="Times New Roman" w:cs="Times New Roman"/>
        </w:rPr>
        <w:t xml:space="preserve">Assist in billing functions as instructed by the supervisor to include such duties </w:t>
      </w:r>
      <w:r w:rsidR="00E142A9">
        <w:rPr>
          <w:rFonts w:ascii="Times New Roman" w:hAnsi="Times New Roman" w:cs="Times New Roman"/>
        </w:rPr>
        <w:t>as consumer account maintenance, updates customer information, answers inquiries regarding electric and water service, loads data into the Versa term devices for meter reading cycles.</w:t>
      </w:r>
    </w:p>
    <w:p w:rsidR="00F47726" w:rsidRPr="00F47726" w:rsidRDefault="00E142A9" w:rsidP="00F47726">
      <w:pPr>
        <w:pStyle w:val="Normal1"/>
        <w:numPr>
          <w:ilvl w:val="0"/>
          <w:numId w:val="3"/>
        </w:numPr>
        <w:spacing w:after="0"/>
        <w:rPr>
          <w:rFonts w:ascii="Times New Roman" w:hAnsi="Times New Roman" w:cs="Times New Roman"/>
        </w:rPr>
      </w:pPr>
      <w:r>
        <w:rPr>
          <w:rFonts w:ascii="Times New Roman" w:hAnsi="Times New Roman" w:cs="Times New Roman"/>
        </w:rPr>
        <w:t>Assist in the preparation of electric, water, wastewater billing.</w:t>
      </w:r>
    </w:p>
    <w:p w:rsidR="007658F0" w:rsidRDefault="00E142A9" w:rsidP="00C85214">
      <w:pPr>
        <w:pStyle w:val="Normal1"/>
        <w:numPr>
          <w:ilvl w:val="0"/>
          <w:numId w:val="3"/>
        </w:numPr>
        <w:spacing w:after="0"/>
        <w:rPr>
          <w:rFonts w:ascii="Times New Roman" w:hAnsi="Times New Roman" w:cs="Times New Roman"/>
        </w:rPr>
      </w:pPr>
      <w:r>
        <w:rPr>
          <w:rFonts w:ascii="Times New Roman" w:hAnsi="Times New Roman" w:cs="Times New Roman"/>
        </w:rPr>
        <w:t xml:space="preserve">Communicates with customer, verbally and in writing, regarding high bills and other billing/service complaints. </w:t>
      </w:r>
    </w:p>
    <w:p w:rsidR="007658F0" w:rsidRPr="00F908B9" w:rsidRDefault="007658F0" w:rsidP="007658F0">
      <w:pPr>
        <w:pStyle w:val="Normal1"/>
        <w:spacing w:after="0"/>
        <w:ind w:left="720"/>
        <w:rPr>
          <w:rFonts w:ascii="Times New Roman" w:hAnsi="Times New Roman" w:cs="Times New Roman"/>
        </w:rPr>
      </w:pPr>
    </w:p>
    <w:p w:rsidR="007B6E20" w:rsidRDefault="007B6E20" w:rsidP="007B6E20">
      <w:pPr>
        <w:pStyle w:val="Normal1"/>
        <w:spacing w:after="0"/>
        <w:rPr>
          <w:rFonts w:ascii="Times New Roman" w:hAnsi="Times New Roman" w:cs="Times New Roman"/>
        </w:rPr>
      </w:pPr>
      <w:r w:rsidRPr="00C904B8">
        <w:rPr>
          <w:rFonts w:ascii="Times New Roman" w:hAnsi="Times New Roman" w:cs="Times New Roman"/>
          <w:b/>
          <w:sz w:val="24"/>
          <w:szCs w:val="24"/>
        </w:rPr>
        <w:t>QUALIFICATIONS</w:t>
      </w:r>
      <w:r w:rsidRPr="00C904B8">
        <w:rPr>
          <w:rFonts w:ascii="Times New Roman" w:hAnsi="Times New Roman" w:cs="Times New Roman"/>
        </w:rPr>
        <w:t xml:space="preserve"> </w:t>
      </w:r>
    </w:p>
    <w:p w:rsidR="007B6E20" w:rsidRDefault="007B6E20" w:rsidP="007B6E20">
      <w:pPr>
        <w:pStyle w:val="Normal1"/>
        <w:numPr>
          <w:ilvl w:val="0"/>
          <w:numId w:val="13"/>
        </w:numPr>
        <w:spacing w:after="0"/>
        <w:rPr>
          <w:rFonts w:ascii="Times New Roman" w:hAnsi="Times New Roman" w:cs="Times New Roman"/>
        </w:rPr>
      </w:pPr>
      <w:r w:rsidRPr="00C904B8">
        <w:rPr>
          <w:rFonts w:ascii="Times New Roman" w:hAnsi="Times New Roman" w:cs="Times New Roman"/>
        </w:rPr>
        <w:t xml:space="preserve">To perform this job successfully, an individual must be able to perform each essential duty satisfactorily.  </w:t>
      </w:r>
    </w:p>
    <w:p w:rsidR="007B6E20" w:rsidRDefault="007B6E20" w:rsidP="007B6E20">
      <w:pPr>
        <w:pStyle w:val="Normal1"/>
        <w:numPr>
          <w:ilvl w:val="0"/>
          <w:numId w:val="13"/>
        </w:numPr>
        <w:spacing w:after="0"/>
        <w:rPr>
          <w:rFonts w:ascii="Times New Roman" w:hAnsi="Times New Roman" w:cs="Times New Roman"/>
        </w:rPr>
      </w:pPr>
      <w:r w:rsidRPr="00C904B8">
        <w:rPr>
          <w:rFonts w:ascii="Times New Roman" w:hAnsi="Times New Roman" w:cs="Times New Roman"/>
        </w:rPr>
        <w:lastRenderedPageBreak/>
        <w:t xml:space="preserve">The requirements listed below are representative of the knowledge, skill and/or ability required. </w:t>
      </w:r>
      <w:r>
        <w:rPr>
          <w:rFonts w:ascii="Times New Roman" w:hAnsi="Times New Roman" w:cs="Times New Roman"/>
        </w:rPr>
        <w:t xml:space="preserve">Requires demonstration of customer service skills. </w:t>
      </w:r>
    </w:p>
    <w:p w:rsidR="007B6E20" w:rsidRPr="00C904B8" w:rsidRDefault="007B6E20" w:rsidP="007B6E20">
      <w:pPr>
        <w:pStyle w:val="Normal1"/>
        <w:numPr>
          <w:ilvl w:val="0"/>
          <w:numId w:val="13"/>
        </w:numPr>
        <w:spacing w:after="0"/>
        <w:rPr>
          <w:rFonts w:ascii="Times New Roman" w:hAnsi="Times New Roman" w:cs="Times New Roman"/>
        </w:rPr>
      </w:pPr>
      <w:r w:rsidRPr="00C904B8">
        <w:rPr>
          <w:rFonts w:ascii="Times New Roman" w:hAnsi="Times New Roman" w:cs="Times New Roman"/>
        </w:rPr>
        <w:t>Reasonable accommodations may be made to enable individuals with disabilities to perform the essential functions.</w:t>
      </w:r>
    </w:p>
    <w:p w:rsidR="00707634" w:rsidRDefault="007B6E20" w:rsidP="00707634">
      <w:pPr>
        <w:pStyle w:val="Normal1"/>
        <w:numPr>
          <w:ilvl w:val="0"/>
          <w:numId w:val="17"/>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rPr>
      </w:pPr>
      <w:r w:rsidRPr="00C904B8">
        <w:rPr>
          <w:rFonts w:ascii="Times New Roman" w:hAnsi="Times New Roman" w:cs="Times New Roman"/>
        </w:rPr>
        <w:t xml:space="preserve"> </w:t>
      </w:r>
      <w:r w:rsidR="00707634">
        <w:rPr>
          <w:rFonts w:ascii="Times New Roman" w:hAnsi="Times New Roman" w:cs="Times New Roman"/>
        </w:rPr>
        <w:t xml:space="preserve">Required personal characteristics includes: a team player, high integrity, good personal habits, regular work attendance, courteous and friendly, able to work well with diverse groups of people, and ability to gain and maintain the respect of others. </w:t>
      </w:r>
    </w:p>
    <w:p w:rsidR="007B6E20" w:rsidRPr="002960AD" w:rsidRDefault="007B6E20" w:rsidP="007B6E20">
      <w:pPr>
        <w:pStyle w:val="Normal1"/>
        <w:spacing w:after="0"/>
        <w:rPr>
          <w:rFonts w:ascii="Times New Roman" w:hAnsi="Times New Roman" w:cs="Times New Roman"/>
        </w:rPr>
      </w:pPr>
    </w:p>
    <w:p w:rsidR="007B6E20" w:rsidRPr="00C904B8" w:rsidRDefault="007B6E20" w:rsidP="007B6E20">
      <w:pPr>
        <w:pStyle w:val="Normal1"/>
        <w:spacing w:after="0"/>
        <w:rPr>
          <w:rFonts w:ascii="Times New Roman" w:hAnsi="Times New Roman" w:cs="Times New Roman"/>
          <w:b/>
          <w:sz w:val="24"/>
          <w:szCs w:val="24"/>
        </w:rPr>
      </w:pPr>
      <w:r w:rsidRPr="00C904B8">
        <w:rPr>
          <w:rFonts w:ascii="Times New Roman" w:hAnsi="Times New Roman" w:cs="Times New Roman"/>
          <w:b/>
          <w:sz w:val="24"/>
          <w:szCs w:val="24"/>
        </w:rPr>
        <w:t>EDUCATION and/or EXPERIENCE</w:t>
      </w:r>
    </w:p>
    <w:p w:rsidR="007B6E20" w:rsidRDefault="002A5920" w:rsidP="007B6E20">
      <w:pPr>
        <w:pStyle w:val="Normal1"/>
        <w:numPr>
          <w:ilvl w:val="0"/>
          <w:numId w:val="14"/>
        </w:numPr>
        <w:spacing w:after="0"/>
        <w:rPr>
          <w:rFonts w:ascii="Times New Roman" w:hAnsi="Times New Roman" w:cs="Times New Roman"/>
        </w:rPr>
      </w:pPr>
      <w:r>
        <w:rPr>
          <w:rFonts w:ascii="Times New Roman" w:hAnsi="Times New Roman" w:cs="Times New Roman"/>
        </w:rPr>
        <w:t>High school diploma or</w:t>
      </w:r>
      <w:r w:rsidR="005C7D3F">
        <w:rPr>
          <w:rFonts w:ascii="Times New Roman" w:hAnsi="Times New Roman" w:cs="Times New Roman"/>
        </w:rPr>
        <w:t xml:space="preserve"> general education degree (GED)</w:t>
      </w:r>
      <w:r w:rsidR="007B6E20">
        <w:rPr>
          <w:rFonts w:ascii="Times New Roman" w:hAnsi="Times New Roman" w:cs="Times New Roman"/>
        </w:rPr>
        <w:t xml:space="preserve">; </w:t>
      </w:r>
      <w:r w:rsidR="00E142A9">
        <w:rPr>
          <w:rFonts w:ascii="Times New Roman" w:hAnsi="Times New Roman" w:cs="Times New Roman"/>
        </w:rPr>
        <w:t xml:space="preserve">and </w:t>
      </w:r>
    </w:p>
    <w:p w:rsidR="007B6E20" w:rsidRDefault="00E142A9" w:rsidP="007B6E20">
      <w:pPr>
        <w:pStyle w:val="Normal1"/>
        <w:numPr>
          <w:ilvl w:val="0"/>
          <w:numId w:val="14"/>
        </w:numPr>
        <w:spacing w:after="0"/>
        <w:rPr>
          <w:rFonts w:ascii="Times New Roman" w:hAnsi="Times New Roman" w:cs="Times New Roman"/>
        </w:rPr>
      </w:pPr>
      <w:r>
        <w:rPr>
          <w:rFonts w:ascii="Times New Roman" w:hAnsi="Times New Roman" w:cs="Times New Roman"/>
        </w:rPr>
        <w:t>one year</w:t>
      </w:r>
      <w:r w:rsidR="007B6E20">
        <w:rPr>
          <w:rFonts w:ascii="Times New Roman" w:hAnsi="Times New Roman" w:cs="Times New Roman"/>
        </w:rPr>
        <w:t xml:space="preserve"> of related experience and or training; or</w:t>
      </w:r>
    </w:p>
    <w:p w:rsidR="007B6E20" w:rsidRDefault="007B6E20" w:rsidP="007B6E20">
      <w:pPr>
        <w:pStyle w:val="Normal1"/>
        <w:numPr>
          <w:ilvl w:val="0"/>
          <w:numId w:val="14"/>
        </w:numPr>
        <w:spacing w:after="0"/>
        <w:rPr>
          <w:rFonts w:ascii="Times New Roman" w:hAnsi="Times New Roman" w:cs="Times New Roman"/>
        </w:rPr>
      </w:pPr>
      <w:r>
        <w:rPr>
          <w:rFonts w:ascii="Times New Roman" w:hAnsi="Times New Roman" w:cs="Times New Roman"/>
        </w:rPr>
        <w:t xml:space="preserve">Equivalent combination of education and experience. </w:t>
      </w:r>
    </w:p>
    <w:p w:rsidR="007B6E20" w:rsidRPr="00C904B8" w:rsidRDefault="007B6E20" w:rsidP="007B6E20">
      <w:pPr>
        <w:pStyle w:val="Normal1"/>
        <w:spacing w:after="0"/>
        <w:rPr>
          <w:rFonts w:ascii="Times New Roman" w:hAnsi="Times New Roman" w:cs="Times New Roman"/>
        </w:rPr>
      </w:pPr>
    </w:p>
    <w:p w:rsidR="007B6E20" w:rsidRPr="00C904B8" w:rsidRDefault="007B6E20" w:rsidP="007B6E20">
      <w:pPr>
        <w:pStyle w:val="Normal1"/>
        <w:spacing w:after="0"/>
        <w:rPr>
          <w:rFonts w:ascii="Times New Roman" w:hAnsi="Times New Roman" w:cs="Times New Roman"/>
          <w:b/>
          <w:sz w:val="24"/>
          <w:szCs w:val="24"/>
        </w:rPr>
      </w:pPr>
      <w:r w:rsidRPr="00C904B8">
        <w:rPr>
          <w:rFonts w:ascii="Times New Roman" w:hAnsi="Times New Roman" w:cs="Times New Roman"/>
          <w:b/>
          <w:sz w:val="24"/>
          <w:szCs w:val="24"/>
        </w:rPr>
        <w:t>LANGUAGE SKILLS</w:t>
      </w:r>
    </w:p>
    <w:p w:rsidR="007B6E20" w:rsidRDefault="007B6E20" w:rsidP="007B6E20">
      <w:pPr>
        <w:pStyle w:val="ListParagraph"/>
        <w:numPr>
          <w:ilvl w:val="0"/>
          <w:numId w:val="15"/>
        </w:numPr>
        <w:spacing w:after="0"/>
        <w:rPr>
          <w:rFonts w:ascii="Times New Roman" w:hAnsi="Times New Roman" w:cs="Times New Roman"/>
        </w:rPr>
      </w:pPr>
      <w:r w:rsidRPr="007B6E20">
        <w:rPr>
          <w:rFonts w:ascii="Times New Roman" w:hAnsi="Times New Roman" w:cs="Times New Roman"/>
        </w:rPr>
        <w:t xml:space="preserve">Ability to read and interpret documents such as safety rules, operating and maintenance instructions, and procedure manuals. </w:t>
      </w:r>
    </w:p>
    <w:p w:rsidR="007B6E20" w:rsidRDefault="007B6E20" w:rsidP="007B6E20">
      <w:pPr>
        <w:pStyle w:val="ListParagraph"/>
        <w:numPr>
          <w:ilvl w:val="0"/>
          <w:numId w:val="15"/>
        </w:numPr>
        <w:spacing w:after="0"/>
        <w:rPr>
          <w:rFonts w:ascii="Times New Roman" w:hAnsi="Times New Roman" w:cs="Times New Roman"/>
        </w:rPr>
      </w:pPr>
      <w:r w:rsidRPr="007B6E20">
        <w:rPr>
          <w:rFonts w:ascii="Times New Roman" w:hAnsi="Times New Roman" w:cs="Times New Roman"/>
        </w:rPr>
        <w:t xml:space="preserve">Ability to write routine reports and correspondence. </w:t>
      </w:r>
    </w:p>
    <w:p w:rsidR="007B6E20" w:rsidRDefault="007B6E20" w:rsidP="007B6E20">
      <w:pPr>
        <w:pStyle w:val="ListParagraph"/>
        <w:numPr>
          <w:ilvl w:val="0"/>
          <w:numId w:val="15"/>
        </w:numPr>
        <w:spacing w:after="0"/>
        <w:rPr>
          <w:rFonts w:ascii="Times New Roman" w:hAnsi="Times New Roman" w:cs="Times New Roman"/>
        </w:rPr>
      </w:pPr>
      <w:r w:rsidRPr="007B6E20">
        <w:rPr>
          <w:rFonts w:ascii="Times New Roman" w:hAnsi="Times New Roman" w:cs="Times New Roman"/>
        </w:rPr>
        <w:t xml:space="preserve">Ability to speak effectively before groups of customers or employees of organization. </w:t>
      </w:r>
    </w:p>
    <w:p w:rsidR="007B6E20" w:rsidRPr="007B6E20" w:rsidRDefault="007B6E20" w:rsidP="007B6E20">
      <w:pPr>
        <w:pStyle w:val="ListParagraph"/>
        <w:numPr>
          <w:ilvl w:val="0"/>
          <w:numId w:val="15"/>
        </w:numPr>
        <w:spacing w:after="0"/>
        <w:rPr>
          <w:rFonts w:ascii="Times New Roman" w:hAnsi="Times New Roman" w:cs="Times New Roman"/>
        </w:rPr>
      </w:pPr>
      <w:r w:rsidRPr="00D5057B">
        <w:rPr>
          <w:rFonts w:ascii="Times New Roman" w:hAnsi="Times New Roman" w:cs="Times New Roman"/>
        </w:rPr>
        <w:t xml:space="preserve">Prefer ability to converse in the Tohono O’odham </w:t>
      </w:r>
      <w:r w:rsidR="002A5920">
        <w:rPr>
          <w:rFonts w:ascii="Times New Roman" w:hAnsi="Times New Roman" w:cs="Times New Roman"/>
        </w:rPr>
        <w:t xml:space="preserve">and Spanish </w:t>
      </w:r>
      <w:r w:rsidRPr="00D5057B">
        <w:rPr>
          <w:rFonts w:ascii="Times New Roman" w:hAnsi="Times New Roman" w:cs="Times New Roman"/>
        </w:rPr>
        <w:t>language</w:t>
      </w:r>
      <w:r w:rsidR="002A5920">
        <w:rPr>
          <w:rFonts w:ascii="Times New Roman" w:hAnsi="Times New Roman" w:cs="Times New Roman"/>
        </w:rPr>
        <w:t>s</w:t>
      </w:r>
      <w:r>
        <w:rPr>
          <w:rFonts w:ascii="Times New Roman" w:hAnsi="Times New Roman" w:cs="Times New Roman"/>
        </w:rPr>
        <w:t>.</w:t>
      </w:r>
    </w:p>
    <w:p w:rsidR="00F2185F" w:rsidRPr="00F908B9" w:rsidRDefault="00F2185F" w:rsidP="00F2185F">
      <w:pPr>
        <w:pStyle w:val="Normal1"/>
        <w:spacing w:after="0"/>
        <w:rPr>
          <w:rFonts w:ascii="Times New Roman" w:hAnsi="Times New Roman" w:cs="Times New Roman"/>
          <w:b/>
          <w:sz w:val="24"/>
          <w:szCs w:val="24"/>
        </w:rPr>
      </w:pPr>
    </w:p>
    <w:p w:rsidR="00F2185F" w:rsidRPr="00F908B9" w:rsidRDefault="00F2185F" w:rsidP="00F2185F">
      <w:pPr>
        <w:pStyle w:val="Normal1"/>
        <w:spacing w:after="0"/>
        <w:rPr>
          <w:rFonts w:ascii="Times New Roman" w:hAnsi="Times New Roman" w:cs="Times New Roman"/>
          <w:b/>
          <w:sz w:val="24"/>
          <w:szCs w:val="24"/>
        </w:rPr>
      </w:pPr>
      <w:r w:rsidRPr="00F908B9">
        <w:rPr>
          <w:rFonts w:ascii="Times New Roman" w:hAnsi="Times New Roman" w:cs="Times New Roman"/>
          <w:b/>
          <w:sz w:val="24"/>
          <w:szCs w:val="24"/>
        </w:rPr>
        <w:t xml:space="preserve">MATHEMATICAL SKILLS  </w:t>
      </w:r>
    </w:p>
    <w:p w:rsidR="00F908B9" w:rsidRDefault="00F2185F" w:rsidP="00F908B9">
      <w:pPr>
        <w:pStyle w:val="Normal1"/>
        <w:numPr>
          <w:ilvl w:val="0"/>
          <w:numId w:val="7"/>
        </w:numPr>
        <w:spacing w:after="0"/>
        <w:rPr>
          <w:rFonts w:ascii="Times New Roman" w:hAnsi="Times New Roman" w:cs="Times New Roman"/>
        </w:rPr>
      </w:pPr>
      <w:r w:rsidRPr="00F908B9">
        <w:rPr>
          <w:rFonts w:ascii="Times New Roman" w:hAnsi="Times New Roman" w:cs="Times New Roman"/>
        </w:rPr>
        <w:t xml:space="preserve">Ability to calculate figures and amounts such as discounts, interest, commissions, proportions, percentages, area, circumference, and volume.  </w:t>
      </w:r>
    </w:p>
    <w:p w:rsidR="00F2185F" w:rsidRPr="00F908B9" w:rsidRDefault="00F2185F" w:rsidP="00F908B9">
      <w:pPr>
        <w:pStyle w:val="Normal1"/>
        <w:numPr>
          <w:ilvl w:val="0"/>
          <w:numId w:val="7"/>
        </w:numPr>
        <w:spacing w:after="0"/>
        <w:rPr>
          <w:rFonts w:ascii="Times New Roman" w:hAnsi="Times New Roman" w:cs="Times New Roman"/>
        </w:rPr>
      </w:pPr>
      <w:r w:rsidRPr="00F908B9">
        <w:rPr>
          <w:rFonts w:ascii="Times New Roman" w:hAnsi="Times New Roman" w:cs="Times New Roman"/>
        </w:rPr>
        <w:t>Ability to apply concepts of basic algebra and geometry and to draw and interpret graphs.</w:t>
      </w:r>
    </w:p>
    <w:p w:rsidR="00F2185F" w:rsidRPr="00F908B9" w:rsidRDefault="00F2185F" w:rsidP="00F2185F">
      <w:pPr>
        <w:pStyle w:val="Normal1"/>
        <w:spacing w:after="0"/>
        <w:rPr>
          <w:rFonts w:ascii="Times New Roman" w:hAnsi="Times New Roman" w:cs="Times New Roman"/>
        </w:rPr>
      </w:pPr>
      <w:r w:rsidRPr="00F908B9">
        <w:rPr>
          <w:rFonts w:ascii="Times New Roman" w:hAnsi="Times New Roman" w:cs="Times New Roman"/>
        </w:rPr>
        <w:t xml:space="preserve"> </w:t>
      </w:r>
    </w:p>
    <w:p w:rsidR="00F2185F" w:rsidRPr="00F908B9" w:rsidRDefault="00F2185F" w:rsidP="00F2185F">
      <w:pPr>
        <w:pStyle w:val="Normal1"/>
        <w:spacing w:after="0"/>
        <w:rPr>
          <w:rFonts w:ascii="Times New Roman" w:hAnsi="Times New Roman" w:cs="Times New Roman"/>
          <w:b/>
          <w:sz w:val="24"/>
          <w:szCs w:val="24"/>
        </w:rPr>
      </w:pPr>
      <w:r w:rsidRPr="00F908B9">
        <w:rPr>
          <w:rFonts w:ascii="Times New Roman" w:hAnsi="Times New Roman" w:cs="Times New Roman"/>
          <w:b/>
          <w:sz w:val="24"/>
          <w:szCs w:val="24"/>
        </w:rPr>
        <w:t>REASONING ABILITY</w:t>
      </w:r>
    </w:p>
    <w:p w:rsidR="00F908B9" w:rsidRDefault="00F2185F" w:rsidP="00F908B9">
      <w:pPr>
        <w:pStyle w:val="Normal1"/>
        <w:numPr>
          <w:ilvl w:val="0"/>
          <w:numId w:val="8"/>
        </w:numPr>
        <w:spacing w:after="0"/>
        <w:rPr>
          <w:rFonts w:ascii="Times New Roman" w:hAnsi="Times New Roman" w:cs="Times New Roman"/>
        </w:rPr>
      </w:pPr>
      <w:r w:rsidRPr="00F908B9">
        <w:rPr>
          <w:rFonts w:ascii="Times New Roman" w:hAnsi="Times New Roman" w:cs="Times New Roman"/>
        </w:rPr>
        <w:t xml:space="preserve">Ability to solve practical problems, apply common sense understanding to carry out instructions in written or oral form.  </w:t>
      </w:r>
    </w:p>
    <w:p w:rsidR="002A5920" w:rsidRPr="002A5920" w:rsidRDefault="00F2185F" w:rsidP="002A5920">
      <w:pPr>
        <w:pStyle w:val="Normal1"/>
        <w:numPr>
          <w:ilvl w:val="0"/>
          <w:numId w:val="8"/>
        </w:numPr>
        <w:spacing w:after="0"/>
        <w:rPr>
          <w:rFonts w:ascii="Times New Roman" w:hAnsi="Times New Roman" w:cs="Times New Roman"/>
        </w:rPr>
      </w:pPr>
      <w:r w:rsidRPr="00F908B9">
        <w:rPr>
          <w:rFonts w:ascii="Times New Roman" w:hAnsi="Times New Roman" w:cs="Times New Roman"/>
        </w:rPr>
        <w:t>Ability to interpret a variety of instructions furnished in written, oral, diagram, or schedule form.</w:t>
      </w:r>
    </w:p>
    <w:p w:rsidR="00F2185F" w:rsidRPr="00F908B9" w:rsidRDefault="00F2185F" w:rsidP="00F2185F">
      <w:pPr>
        <w:pStyle w:val="Normal1"/>
        <w:spacing w:after="0"/>
        <w:rPr>
          <w:rFonts w:ascii="Times New Roman" w:hAnsi="Times New Roman" w:cs="Times New Roman"/>
        </w:rPr>
      </w:pPr>
      <w:r w:rsidRPr="00F908B9">
        <w:rPr>
          <w:rFonts w:ascii="Times New Roman" w:hAnsi="Times New Roman" w:cs="Times New Roman"/>
        </w:rPr>
        <w:t xml:space="preserve"> </w:t>
      </w:r>
    </w:p>
    <w:p w:rsidR="00F2185F" w:rsidRPr="00F908B9" w:rsidRDefault="00F2185F" w:rsidP="00F2185F">
      <w:pPr>
        <w:pStyle w:val="Normal1"/>
        <w:spacing w:after="0"/>
        <w:rPr>
          <w:rFonts w:ascii="Times New Roman" w:hAnsi="Times New Roman" w:cs="Times New Roman"/>
          <w:b/>
          <w:sz w:val="24"/>
          <w:szCs w:val="24"/>
        </w:rPr>
      </w:pPr>
      <w:r w:rsidRPr="00F908B9">
        <w:rPr>
          <w:rFonts w:ascii="Times New Roman" w:hAnsi="Times New Roman" w:cs="Times New Roman"/>
          <w:b/>
          <w:sz w:val="24"/>
          <w:szCs w:val="24"/>
        </w:rPr>
        <w:t>CERTIFICATES, LICENSES, REGISTRATIONS</w:t>
      </w:r>
    </w:p>
    <w:p w:rsidR="0091363D" w:rsidRPr="008359A5" w:rsidRDefault="0091363D" w:rsidP="0091363D">
      <w:pPr>
        <w:pStyle w:val="ListParagraph"/>
        <w:numPr>
          <w:ilvl w:val="0"/>
          <w:numId w:val="16"/>
        </w:numPr>
        <w:spacing w:after="0"/>
        <w:ind w:left="720"/>
        <w:rPr>
          <w:rFonts w:ascii="Times New Roman" w:hAnsi="Times New Roman" w:cs="Times New Roman"/>
        </w:rPr>
      </w:pPr>
      <w:r w:rsidRPr="008359A5">
        <w:rPr>
          <w:rFonts w:ascii="Times New Roman" w:hAnsi="Times New Roman" w:cs="Times New Roman"/>
        </w:rPr>
        <w:t xml:space="preserve">Valid </w:t>
      </w:r>
      <w:r w:rsidR="005E2694">
        <w:rPr>
          <w:rFonts w:ascii="Times New Roman" w:hAnsi="Times New Roman" w:cs="Times New Roman"/>
        </w:rPr>
        <w:t xml:space="preserve">Arizona </w:t>
      </w:r>
      <w:r w:rsidRPr="008359A5">
        <w:rPr>
          <w:rFonts w:ascii="Times New Roman" w:hAnsi="Times New Roman" w:cs="Times New Roman"/>
        </w:rPr>
        <w:t>Driver’s License</w:t>
      </w:r>
    </w:p>
    <w:p w:rsidR="00F2185F" w:rsidRPr="00F908B9" w:rsidRDefault="00F2185F" w:rsidP="00F2185F">
      <w:pPr>
        <w:pStyle w:val="Normal1"/>
        <w:spacing w:after="0"/>
        <w:rPr>
          <w:rFonts w:ascii="Times New Roman" w:hAnsi="Times New Roman" w:cs="Times New Roman"/>
        </w:rPr>
      </w:pPr>
      <w:r w:rsidRPr="00F908B9">
        <w:rPr>
          <w:rFonts w:ascii="Times New Roman" w:hAnsi="Times New Roman" w:cs="Times New Roman"/>
        </w:rPr>
        <w:t xml:space="preserve"> </w:t>
      </w:r>
    </w:p>
    <w:p w:rsidR="00F2185F" w:rsidRPr="00F908B9" w:rsidRDefault="00F2185F" w:rsidP="00F2185F">
      <w:pPr>
        <w:pStyle w:val="Normal1"/>
        <w:spacing w:after="0"/>
        <w:rPr>
          <w:rFonts w:ascii="Times New Roman" w:hAnsi="Times New Roman" w:cs="Times New Roman"/>
          <w:b/>
          <w:sz w:val="24"/>
          <w:szCs w:val="24"/>
        </w:rPr>
      </w:pPr>
      <w:r w:rsidRPr="00F908B9">
        <w:rPr>
          <w:rFonts w:ascii="Times New Roman" w:hAnsi="Times New Roman" w:cs="Times New Roman"/>
          <w:b/>
          <w:sz w:val="24"/>
          <w:szCs w:val="24"/>
        </w:rPr>
        <w:t>OTHER SKILLS and ABILITIES</w:t>
      </w:r>
    </w:p>
    <w:p w:rsidR="00F2185F" w:rsidRPr="00F908B9" w:rsidRDefault="00F2185F" w:rsidP="00F908B9">
      <w:pPr>
        <w:pStyle w:val="Normal1"/>
        <w:numPr>
          <w:ilvl w:val="0"/>
          <w:numId w:val="8"/>
        </w:numPr>
        <w:spacing w:after="0"/>
        <w:rPr>
          <w:rFonts w:ascii="Times New Roman" w:hAnsi="Times New Roman" w:cs="Times New Roman"/>
        </w:rPr>
      </w:pPr>
      <w:r w:rsidRPr="00F908B9">
        <w:rPr>
          <w:rFonts w:ascii="Times New Roman" w:hAnsi="Times New Roman" w:cs="Times New Roman"/>
        </w:rPr>
        <w:t>Ability to work with customer information and billing computer software.</w:t>
      </w:r>
    </w:p>
    <w:p w:rsidR="00F2185F" w:rsidRPr="00F908B9" w:rsidRDefault="00F2185F" w:rsidP="00F908B9">
      <w:pPr>
        <w:pStyle w:val="Normal1"/>
        <w:numPr>
          <w:ilvl w:val="0"/>
          <w:numId w:val="8"/>
        </w:numPr>
        <w:spacing w:after="0"/>
        <w:rPr>
          <w:rFonts w:ascii="Times New Roman" w:hAnsi="Times New Roman" w:cs="Times New Roman"/>
        </w:rPr>
      </w:pPr>
      <w:r w:rsidRPr="00F908B9">
        <w:rPr>
          <w:rFonts w:ascii="Times New Roman" w:hAnsi="Times New Roman" w:cs="Times New Roman"/>
        </w:rPr>
        <w:t>Excellent customer service skills.</w:t>
      </w:r>
    </w:p>
    <w:p w:rsidR="00F2185F" w:rsidRPr="00F908B9" w:rsidRDefault="00F2185F" w:rsidP="00F908B9">
      <w:pPr>
        <w:pStyle w:val="Normal1"/>
        <w:numPr>
          <w:ilvl w:val="0"/>
          <w:numId w:val="8"/>
        </w:numPr>
        <w:spacing w:after="0"/>
        <w:rPr>
          <w:rFonts w:ascii="Times New Roman" w:hAnsi="Times New Roman" w:cs="Times New Roman"/>
        </w:rPr>
      </w:pPr>
      <w:r w:rsidRPr="00F908B9">
        <w:rPr>
          <w:rFonts w:ascii="Times New Roman" w:hAnsi="Times New Roman" w:cs="Times New Roman"/>
        </w:rPr>
        <w:t xml:space="preserve">Operate personal computer; understand financial and/or spreadsheet software. </w:t>
      </w:r>
    </w:p>
    <w:p w:rsidR="00F2185F" w:rsidRPr="00F908B9" w:rsidRDefault="00F2185F" w:rsidP="00F908B9">
      <w:pPr>
        <w:pStyle w:val="Normal1"/>
        <w:numPr>
          <w:ilvl w:val="0"/>
          <w:numId w:val="8"/>
        </w:numPr>
        <w:spacing w:after="0"/>
        <w:rPr>
          <w:rFonts w:ascii="Times New Roman" w:hAnsi="Times New Roman" w:cs="Times New Roman"/>
        </w:rPr>
      </w:pPr>
      <w:r w:rsidRPr="00F908B9">
        <w:rPr>
          <w:rFonts w:ascii="Times New Roman" w:hAnsi="Times New Roman" w:cs="Times New Roman"/>
        </w:rPr>
        <w:t>Establish and maintain effective working relationships with staff.</w:t>
      </w:r>
    </w:p>
    <w:p w:rsidR="00F2185F" w:rsidRDefault="002A5920" w:rsidP="00F908B9">
      <w:pPr>
        <w:pStyle w:val="Normal1"/>
        <w:numPr>
          <w:ilvl w:val="0"/>
          <w:numId w:val="8"/>
        </w:numPr>
        <w:spacing w:after="0"/>
        <w:rPr>
          <w:rFonts w:ascii="Times New Roman" w:hAnsi="Times New Roman" w:cs="Times New Roman"/>
        </w:rPr>
      </w:pPr>
      <w:r>
        <w:rPr>
          <w:rFonts w:ascii="Times New Roman" w:hAnsi="Times New Roman" w:cs="Times New Roman"/>
        </w:rPr>
        <w:t>Pay close attention to detail and</w:t>
      </w:r>
      <w:r w:rsidR="00F2185F" w:rsidRPr="00F908B9">
        <w:rPr>
          <w:rFonts w:ascii="Times New Roman" w:hAnsi="Times New Roman" w:cs="Times New Roman"/>
        </w:rPr>
        <w:t xml:space="preserve"> schedules.</w:t>
      </w:r>
    </w:p>
    <w:p w:rsidR="00BF0481" w:rsidRPr="00BF0481" w:rsidRDefault="00BF0481" w:rsidP="00BF0481">
      <w:pPr>
        <w:pStyle w:val="ListParagraph"/>
        <w:numPr>
          <w:ilvl w:val="0"/>
          <w:numId w:val="8"/>
        </w:numPr>
        <w:spacing w:after="0"/>
        <w:rPr>
          <w:rFonts w:ascii="Times New Roman" w:hAnsi="Times New Roman" w:cs="Times New Roman"/>
        </w:rPr>
      </w:pPr>
      <w:r>
        <w:rPr>
          <w:rFonts w:ascii="Times New Roman" w:hAnsi="Times New Roman" w:cs="Times New Roman"/>
        </w:rPr>
        <w:lastRenderedPageBreak/>
        <w:t xml:space="preserve">Prefer ability to converse in the Tohono O’odham language. </w:t>
      </w:r>
    </w:p>
    <w:p w:rsidR="00F2185F" w:rsidRPr="00F908B9" w:rsidRDefault="00F2185F" w:rsidP="00F2185F">
      <w:pPr>
        <w:pStyle w:val="Normal1"/>
        <w:spacing w:after="0"/>
        <w:rPr>
          <w:rFonts w:ascii="Times New Roman" w:hAnsi="Times New Roman" w:cs="Times New Roman"/>
        </w:rPr>
      </w:pPr>
    </w:p>
    <w:p w:rsidR="00F2185F" w:rsidRPr="00F908B9" w:rsidRDefault="00F2185F" w:rsidP="00F2185F">
      <w:pPr>
        <w:pStyle w:val="Normal1"/>
        <w:spacing w:after="0"/>
        <w:rPr>
          <w:rFonts w:ascii="Times New Roman" w:hAnsi="Times New Roman" w:cs="Times New Roman"/>
        </w:rPr>
      </w:pPr>
      <w:r w:rsidRPr="00F908B9">
        <w:rPr>
          <w:rFonts w:ascii="Times New Roman" w:hAnsi="Times New Roman" w:cs="Times New Roman"/>
          <w:b/>
          <w:sz w:val="24"/>
          <w:szCs w:val="24"/>
        </w:rPr>
        <w:t>PHYSICAL DEMANDS</w:t>
      </w:r>
      <w:r w:rsidRPr="00F908B9">
        <w:rPr>
          <w:rFonts w:ascii="Times New Roman" w:hAnsi="Times New Roman" w:cs="Times New Roman"/>
        </w:rPr>
        <w:t xml:space="preserve"> </w:t>
      </w:r>
    </w:p>
    <w:p w:rsidR="00F908B9" w:rsidRDefault="00F2185F" w:rsidP="00F908B9">
      <w:pPr>
        <w:pStyle w:val="Normal1"/>
        <w:numPr>
          <w:ilvl w:val="0"/>
          <w:numId w:val="9"/>
        </w:numPr>
        <w:spacing w:after="0"/>
        <w:rPr>
          <w:rFonts w:ascii="Times New Roman" w:hAnsi="Times New Roman" w:cs="Times New Roman"/>
        </w:rPr>
      </w:pPr>
      <w:r w:rsidRPr="00F908B9">
        <w:rPr>
          <w:rFonts w:ascii="Times New Roman" w:hAnsi="Times New Roman" w:cs="Times New Roman"/>
        </w:rPr>
        <w:t xml:space="preserve">The physical demands described here are representative of those that must be met by an employee to successfully perform the essential functions of this job.  </w:t>
      </w:r>
    </w:p>
    <w:p w:rsidR="00F2185F" w:rsidRPr="006D0E2D" w:rsidRDefault="00F2185F" w:rsidP="006D0E2D">
      <w:pPr>
        <w:pStyle w:val="Normal1"/>
        <w:numPr>
          <w:ilvl w:val="0"/>
          <w:numId w:val="9"/>
        </w:numPr>
        <w:spacing w:after="0"/>
        <w:rPr>
          <w:rFonts w:ascii="Times New Roman" w:hAnsi="Times New Roman" w:cs="Times New Roman"/>
        </w:rPr>
      </w:pPr>
      <w:r w:rsidRPr="00F908B9">
        <w:rPr>
          <w:rFonts w:ascii="Times New Roman" w:hAnsi="Times New Roman" w:cs="Times New Roman"/>
        </w:rPr>
        <w:t>Reasonable accommodations may be made to enable individuals with disabilities to perform the essential functions.</w:t>
      </w:r>
    </w:p>
    <w:p w:rsidR="00F2185F" w:rsidRPr="00F908B9" w:rsidRDefault="00F2185F" w:rsidP="00F908B9">
      <w:pPr>
        <w:pStyle w:val="Normal1"/>
        <w:numPr>
          <w:ilvl w:val="0"/>
          <w:numId w:val="9"/>
        </w:numPr>
        <w:spacing w:after="0"/>
        <w:rPr>
          <w:rFonts w:ascii="Times New Roman" w:hAnsi="Times New Roman" w:cs="Times New Roman"/>
        </w:rPr>
      </w:pPr>
      <w:r w:rsidRPr="00F908B9">
        <w:rPr>
          <w:rFonts w:ascii="Times New Roman" w:hAnsi="Times New Roman" w:cs="Times New Roman"/>
        </w:rPr>
        <w:t>While performing the duties of this job, the employee is occasionally required to stand; walk; sit; use hands to finger, handle, or feel objects, tools, or controls; reach with hands and arms; and talk or hear.</w:t>
      </w:r>
    </w:p>
    <w:p w:rsidR="00F908B9" w:rsidRDefault="00F2185F" w:rsidP="00F908B9">
      <w:pPr>
        <w:pStyle w:val="Normal1"/>
        <w:numPr>
          <w:ilvl w:val="0"/>
          <w:numId w:val="9"/>
        </w:numPr>
        <w:spacing w:after="0"/>
        <w:rPr>
          <w:rFonts w:ascii="Times New Roman" w:hAnsi="Times New Roman" w:cs="Times New Roman"/>
        </w:rPr>
      </w:pPr>
      <w:r w:rsidRPr="00F908B9">
        <w:rPr>
          <w:rFonts w:ascii="Times New Roman" w:hAnsi="Times New Roman" w:cs="Times New Roman"/>
        </w:rPr>
        <w:t xml:space="preserve">The employee must occasionally lift and/or move up to 25 pounds.  </w:t>
      </w:r>
    </w:p>
    <w:p w:rsidR="00F2185F" w:rsidRPr="00F908B9" w:rsidRDefault="00F2185F" w:rsidP="00F908B9">
      <w:pPr>
        <w:pStyle w:val="Normal1"/>
        <w:numPr>
          <w:ilvl w:val="0"/>
          <w:numId w:val="9"/>
        </w:numPr>
        <w:spacing w:after="0"/>
        <w:rPr>
          <w:rFonts w:ascii="Times New Roman" w:hAnsi="Times New Roman" w:cs="Times New Roman"/>
        </w:rPr>
      </w:pPr>
      <w:r w:rsidRPr="00F908B9">
        <w:rPr>
          <w:rFonts w:ascii="Times New Roman" w:hAnsi="Times New Roman" w:cs="Times New Roman"/>
        </w:rPr>
        <w:t>Specific vision abilities required by this job include close vision, color vision, peripheral vision, and ability to adjust focus.</w:t>
      </w:r>
    </w:p>
    <w:p w:rsidR="00F2185F" w:rsidRPr="00F908B9" w:rsidRDefault="00F2185F" w:rsidP="00F2185F">
      <w:pPr>
        <w:pStyle w:val="Normal1"/>
        <w:spacing w:after="0"/>
        <w:rPr>
          <w:rFonts w:ascii="Times New Roman" w:hAnsi="Times New Roman" w:cs="Times New Roman"/>
        </w:rPr>
      </w:pPr>
      <w:r w:rsidRPr="00F908B9">
        <w:rPr>
          <w:rFonts w:ascii="Times New Roman" w:hAnsi="Times New Roman" w:cs="Times New Roman"/>
        </w:rPr>
        <w:t xml:space="preserve"> </w:t>
      </w:r>
    </w:p>
    <w:p w:rsidR="00F2185F" w:rsidRPr="00F908B9" w:rsidRDefault="00F2185F" w:rsidP="00F2185F">
      <w:pPr>
        <w:pStyle w:val="Normal1"/>
        <w:spacing w:after="0"/>
        <w:rPr>
          <w:rFonts w:ascii="Times New Roman" w:hAnsi="Times New Roman" w:cs="Times New Roman"/>
        </w:rPr>
      </w:pPr>
      <w:r w:rsidRPr="00F908B9">
        <w:rPr>
          <w:rFonts w:ascii="Times New Roman" w:hAnsi="Times New Roman" w:cs="Times New Roman"/>
          <w:b/>
          <w:sz w:val="24"/>
          <w:szCs w:val="24"/>
        </w:rPr>
        <w:t>WORK ENVIRONMENT</w:t>
      </w:r>
      <w:r w:rsidRPr="00F908B9">
        <w:rPr>
          <w:rFonts w:ascii="Times New Roman" w:hAnsi="Times New Roman" w:cs="Times New Roman"/>
        </w:rPr>
        <w:t xml:space="preserve"> </w:t>
      </w:r>
    </w:p>
    <w:p w:rsidR="00F908B9" w:rsidRDefault="00F2185F" w:rsidP="00F908B9">
      <w:pPr>
        <w:pStyle w:val="Normal1"/>
        <w:numPr>
          <w:ilvl w:val="0"/>
          <w:numId w:val="10"/>
        </w:numPr>
        <w:spacing w:after="0"/>
        <w:rPr>
          <w:rFonts w:ascii="Times New Roman" w:hAnsi="Times New Roman" w:cs="Times New Roman"/>
        </w:rPr>
      </w:pPr>
      <w:r w:rsidRPr="00F908B9">
        <w:rPr>
          <w:rFonts w:ascii="Times New Roman" w:hAnsi="Times New Roman" w:cs="Times New Roman"/>
        </w:rPr>
        <w:t xml:space="preserve">The work environment characteristics described here are representative of those an employee encounters while performing the essential functions of this job.  </w:t>
      </w:r>
    </w:p>
    <w:p w:rsidR="00F2185F" w:rsidRPr="00F908B9" w:rsidRDefault="00F2185F" w:rsidP="00F908B9">
      <w:pPr>
        <w:pStyle w:val="Normal1"/>
        <w:numPr>
          <w:ilvl w:val="0"/>
          <w:numId w:val="10"/>
        </w:numPr>
        <w:spacing w:after="0"/>
        <w:rPr>
          <w:rFonts w:ascii="Times New Roman" w:hAnsi="Times New Roman" w:cs="Times New Roman"/>
        </w:rPr>
      </w:pPr>
      <w:r w:rsidRPr="00F908B9">
        <w:rPr>
          <w:rFonts w:ascii="Times New Roman" w:hAnsi="Times New Roman" w:cs="Times New Roman"/>
        </w:rPr>
        <w:t>Reasonable accommodations may be made to enable individuals with disabilities to perform the essential functions.</w:t>
      </w:r>
    </w:p>
    <w:p w:rsidR="00F2185F" w:rsidRPr="00F908B9" w:rsidRDefault="00F2185F" w:rsidP="00F908B9">
      <w:pPr>
        <w:pStyle w:val="Normal1"/>
        <w:numPr>
          <w:ilvl w:val="0"/>
          <w:numId w:val="10"/>
        </w:numPr>
        <w:spacing w:after="0"/>
        <w:rPr>
          <w:rFonts w:ascii="Times New Roman" w:hAnsi="Times New Roman" w:cs="Times New Roman"/>
        </w:rPr>
      </w:pPr>
      <w:r w:rsidRPr="00F908B9">
        <w:rPr>
          <w:rFonts w:ascii="Times New Roman" w:hAnsi="Times New Roman" w:cs="Times New Roman"/>
        </w:rPr>
        <w:t xml:space="preserve">The noise level in the work environment is usually quiet, typical of an office environment. </w:t>
      </w:r>
    </w:p>
    <w:p w:rsidR="00244BF5" w:rsidRPr="00F908B9" w:rsidRDefault="00244BF5" w:rsidP="00C904B8">
      <w:pPr>
        <w:pStyle w:val="Normal1"/>
        <w:spacing w:after="0"/>
        <w:rPr>
          <w:rFonts w:ascii="Times New Roman" w:hAnsi="Times New Roman" w:cs="Times New Roman"/>
        </w:rPr>
      </w:pPr>
    </w:p>
    <w:p w:rsidR="00244BF5" w:rsidRPr="00F908B9" w:rsidRDefault="00244BF5" w:rsidP="00C904B8">
      <w:pPr>
        <w:pStyle w:val="Normal1"/>
        <w:spacing w:after="0"/>
        <w:rPr>
          <w:rFonts w:ascii="Times New Roman" w:hAnsi="Times New Roman" w:cs="Times New Roman"/>
          <w:sz w:val="24"/>
          <w:szCs w:val="24"/>
        </w:rPr>
      </w:pPr>
    </w:p>
    <w:p w:rsidR="00244BF5" w:rsidRPr="00F908B9" w:rsidRDefault="00244BF5" w:rsidP="00C904B8">
      <w:pPr>
        <w:pStyle w:val="Normal1"/>
        <w:spacing w:after="0"/>
        <w:ind w:left="360"/>
        <w:rPr>
          <w:rFonts w:ascii="Times New Roman" w:hAnsi="Times New Roman" w:cs="Times New Roman"/>
          <w:sz w:val="24"/>
          <w:szCs w:val="24"/>
        </w:rPr>
      </w:pPr>
    </w:p>
    <w:p w:rsidR="00244BF5" w:rsidRPr="00F908B9" w:rsidRDefault="00244BF5" w:rsidP="00C904B8">
      <w:pPr>
        <w:pStyle w:val="Normal1"/>
        <w:spacing w:after="0"/>
        <w:rPr>
          <w:rFonts w:ascii="Times New Roman" w:hAnsi="Times New Roman" w:cs="Times New Roman"/>
        </w:rPr>
      </w:pPr>
    </w:p>
    <w:p w:rsidR="00244BF5" w:rsidRPr="00F908B9" w:rsidRDefault="008E71DE" w:rsidP="00C904B8">
      <w:pPr>
        <w:pStyle w:val="Normal1"/>
        <w:spacing w:after="0"/>
        <w:rPr>
          <w:rFonts w:ascii="Times New Roman" w:hAnsi="Times New Roman" w:cs="Times New Roman"/>
        </w:rPr>
      </w:pPr>
      <w:r w:rsidRPr="00F908B9">
        <w:rPr>
          <w:rFonts w:ascii="Times New Roman" w:hAnsi="Times New Roman" w:cs="Times New Roman"/>
          <w:sz w:val="24"/>
          <w:szCs w:val="24"/>
        </w:rPr>
        <w:br/>
      </w:r>
    </w:p>
    <w:sectPr w:rsidR="00244BF5" w:rsidRPr="00F908B9" w:rsidSect="00244BF5">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F0" w:rsidRDefault="007658F0" w:rsidP="00C904B8">
      <w:pPr>
        <w:spacing w:after="0" w:line="240" w:lineRule="auto"/>
      </w:pPr>
      <w:r>
        <w:separator/>
      </w:r>
    </w:p>
  </w:endnote>
  <w:endnote w:type="continuationSeparator" w:id="0">
    <w:p w:rsidR="007658F0" w:rsidRDefault="007658F0" w:rsidP="00C9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F0" w:rsidRDefault="007658F0" w:rsidP="00C904B8">
      <w:pPr>
        <w:spacing w:after="0" w:line="240" w:lineRule="auto"/>
      </w:pPr>
      <w:r>
        <w:separator/>
      </w:r>
    </w:p>
  </w:footnote>
  <w:footnote w:type="continuationSeparator" w:id="0">
    <w:p w:rsidR="007658F0" w:rsidRDefault="007658F0" w:rsidP="00C90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F0" w:rsidRDefault="007658F0" w:rsidP="00C904B8">
    <w:pPr>
      <w:pStyle w:val="Header"/>
      <w:jc w:val="center"/>
      <w:rPr>
        <w:sz w:val="36"/>
        <w:szCs w:val="36"/>
      </w:rPr>
    </w:pPr>
  </w:p>
  <w:p w:rsidR="007658F0" w:rsidRPr="00F908B9" w:rsidRDefault="007658F0" w:rsidP="00C904B8">
    <w:pPr>
      <w:pStyle w:val="Header"/>
      <w:jc w:val="center"/>
      <w:rPr>
        <w:rFonts w:ascii="Times New Roman" w:hAnsi="Times New Roman" w:cs="Times New Roman"/>
        <w:sz w:val="36"/>
        <w:szCs w:val="36"/>
      </w:rPr>
    </w:pPr>
    <w:r w:rsidRPr="00F908B9">
      <w:rPr>
        <w:rFonts w:ascii="Times New Roman" w:hAnsi="Times New Roman" w:cs="Times New Roman"/>
        <w:sz w:val="36"/>
        <w:szCs w:val="36"/>
      </w:rPr>
      <w:t>TOHONO O’ODHAM UTILITY AUTHORITY</w:t>
    </w:r>
  </w:p>
  <w:p w:rsidR="007658F0" w:rsidRPr="00F908B9" w:rsidRDefault="007658F0" w:rsidP="00C904B8">
    <w:pPr>
      <w:pStyle w:val="Header"/>
      <w:jc w:val="both"/>
      <w:rPr>
        <w:rFonts w:ascii="Times New Roman" w:hAnsi="Times New Roman" w:cs="Times New Roman"/>
        <w:sz w:val="36"/>
        <w:szCs w:val="36"/>
      </w:rPr>
    </w:pPr>
    <w:r w:rsidRPr="00F908B9">
      <w:rPr>
        <w:rFonts w:ascii="Times New Roman" w:hAnsi="Times New Roman" w:cs="Times New Roman"/>
        <w:sz w:val="36"/>
        <w:szCs w:val="36"/>
      </w:rPr>
      <w:t xml:space="preserve"> </w:t>
    </w:r>
  </w:p>
  <w:p w:rsidR="007658F0" w:rsidRPr="00F908B9" w:rsidRDefault="007658F0" w:rsidP="00F908B9">
    <w:pPr>
      <w:pStyle w:val="Header"/>
      <w:jc w:val="center"/>
      <w:rPr>
        <w:rFonts w:ascii="Times New Roman" w:hAnsi="Times New Roman" w:cs="Times New Roman"/>
        <w:sz w:val="36"/>
        <w:szCs w:val="36"/>
      </w:rPr>
    </w:pPr>
    <w:r w:rsidRPr="00F908B9">
      <w:rPr>
        <w:rFonts w:ascii="Times New Roman" w:hAnsi="Times New Roman" w:cs="Times New Roman"/>
        <w:sz w:val="36"/>
        <w:szCs w:val="36"/>
      </w:rPr>
      <w:t>Position Description</w:t>
    </w:r>
  </w:p>
  <w:p w:rsidR="007658F0" w:rsidRPr="00F908B9" w:rsidRDefault="004000A7" w:rsidP="00B27994">
    <w:pPr>
      <w:pStyle w:val="Header"/>
      <w:jc w:val="center"/>
      <w:rPr>
        <w:rFonts w:ascii="Times New Roman" w:hAnsi="Times New Roman" w:cs="Times New Roman"/>
        <w:sz w:val="36"/>
        <w:szCs w:val="36"/>
      </w:rPr>
    </w:pPr>
    <w:r>
      <w:rPr>
        <w:rFonts w:ascii="Times New Roman" w:hAnsi="Times New Roman" w:cs="Times New Roman"/>
        <w:sz w:val="36"/>
        <w:szCs w:val="36"/>
      </w:rPr>
      <w:t>C</w:t>
    </w:r>
    <w:r w:rsidR="000B5776">
      <w:rPr>
        <w:rFonts w:ascii="Times New Roman" w:hAnsi="Times New Roman" w:cs="Times New Roman"/>
        <w:sz w:val="36"/>
        <w:szCs w:val="36"/>
      </w:rPr>
      <w:t>onsumer</w:t>
    </w:r>
    <w:r>
      <w:rPr>
        <w:rFonts w:ascii="Times New Roman" w:hAnsi="Times New Roman" w:cs="Times New Roman"/>
        <w:sz w:val="36"/>
        <w:szCs w:val="36"/>
      </w:rPr>
      <w:t xml:space="preserve"> </w:t>
    </w:r>
    <w:r w:rsidR="00B27994">
      <w:rPr>
        <w:rFonts w:ascii="Times New Roman" w:hAnsi="Times New Roman" w:cs="Times New Roman"/>
        <w:sz w:val="36"/>
        <w:szCs w:val="36"/>
      </w:rPr>
      <w:t xml:space="preserve">Service </w:t>
    </w:r>
    <w:r>
      <w:rPr>
        <w:rFonts w:ascii="Times New Roman" w:hAnsi="Times New Roman" w:cs="Times New Roman"/>
        <w:sz w:val="36"/>
        <w:szCs w:val="36"/>
      </w:rPr>
      <w:t>Representative</w:t>
    </w:r>
  </w:p>
  <w:p w:rsidR="007658F0" w:rsidRDefault="0076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A97"/>
    <w:multiLevelType w:val="hybridMultilevel"/>
    <w:tmpl w:val="494A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17EE7"/>
    <w:multiLevelType w:val="hybridMultilevel"/>
    <w:tmpl w:val="82B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65C22"/>
    <w:multiLevelType w:val="hybridMultilevel"/>
    <w:tmpl w:val="9BA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7CC8"/>
    <w:multiLevelType w:val="hybridMultilevel"/>
    <w:tmpl w:val="B6C8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426BB"/>
    <w:multiLevelType w:val="hybridMultilevel"/>
    <w:tmpl w:val="FFAA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652FD"/>
    <w:multiLevelType w:val="hybridMultilevel"/>
    <w:tmpl w:val="F09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A0A16"/>
    <w:multiLevelType w:val="hybridMultilevel"/>
    <w:tmpl w:val="1AE2B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E5E4487"/>
    <w:multiLevelType w:val="hybridMultilevel"/>
    <w:tmpl w:val="3EE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D01C6"/>
    <w:multiLevelType w:val="hybridMultilevel"/>
    <w:tmpl w:val="7ED0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1078"/>
    <w:multiLevelType w:val="hybridMultilevel"/>
    <w:tmpl w:val="F21E3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64347"/>
    <w:multiLevelType w:val="hybridMultilevel"/>
    <w:tmpl w:val="9CEE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07D14"/>
    <w:multiLevelType w:val="hybridMultilevel"/>
    <w:tmpl w:val="EFA08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4E2C19"/>
    <w:multiLevelType w:val="multilevel"/>
    <w:tmpl w:val="308E3A4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665F1EA9"/>
    <w:multiLevelType w:val="hybridMultilevel"/>
    <w:tmpl w:val="D932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F43A1"/>
    <w:multiLevelType w:val="hybridMultilevel"/>
    <w:tmpl w:val="B370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C2D20"/>
    <w:multiLevelType w:val="hybridMultilevel"/>
    <w:tmpl w:val="C66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33BFE"/>
    <w:multiLevelType w:val="hybridMultilevel"/>
    <w:tmpl w:val="891C9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2"/>
  </w:num>
  <w:num w:numId="4">
    <w:abstractNumId w:val="10"/>
  </w:num>
  <w:num w:numId="5">
    <w:abstractNumId w:val="3"/>
  </w:num>
  <w:num w:numId="6">
    <w:abstractNumId w:val="15"/>
  </w:num>
  <w:num w:numId="7">
    <w:abstractNumId w:val="7"/>
  </w:num>
  <w:num w:numId="8">
    <w:abstractNumId w:val="14"/>
  </w:num>
  <w:num w:numId="9">
    <w:abstractNumId w:val="1"/>
  </w:num>
  <w:num w:numId="10">
    <w:abstractNumId w:val="4"/>
  </w:num>
  <w:num w:numId="11">
    <w:abstractNumId w:val="11"/>
  </w:num>
  <w:num w:numId="12">
    <w:abstractNumId w:val="5"/>
  </w:num>
  <w:num w:numId="13">
    <w:abstractNumId w:val="8"/>
  </w:num>
  <w:num w:numId="14">
    <w:abstractNumId w:val="0"/>
  </w:num>
  <w:num w:numId="15">
    <w:abstractNumId w:val="13"/>
  </w:num>
  <w:num w:numId="16">
    <w:abstractNumId w:val="16"/>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F5"/>
    <w:rsid w:val="00024EEB"/>
    <w:rsid w:val="000B5776"/>
    <w:rsid w:val="00101A05"/>
    <w:rsid w:val="00117468"/>
    <w:rsid w:val="0019251A"/>
    <w:rsid w:val="001B2B05"/>
    <w:rsid w:val="00244BF5"/>
    <w:rsid w:val="002520C5"/>
    <w:rsid w:val="00254144"/>
    <w:rsid w:val="002A5920"/>
    <w:rsid w:val="002C6750"/>
    <w:rsid w:val="002D0A48"/>
    <w:rsid w:val="004000A7"/>
    <w:rsid w:val="0042362D"/>
    <w:rsid w:val="00464667"/>
    <w:rsid w:val="004E5D5A"/>
    <w:rsid w:val="004F118D"/>
    <w:rsid w:val="004F2B12"/>
    <w:rsid w:val="005720FF"/>
    <w:rsid w:val="005C7D3F"/>
    <w:rsid w:val="005E2694"/>
    <w:rsid w:val="00684EE7"/>
    <w:rsid w:val="006D0E2D"/>
    <w:rsid w:val="006F54E6"/>
    <w:rsid w:val="00707634"/>
    <w:rsid w:val="00715AB4"/>
    <w:rsid w:val="007658F0"/>
    <w:rsid w:val="007A09FE"/>
    <w:rsid w:val="007B1043"/>
    <w:rsid w:val="007B6E20"/>
    <w:rsid w:val="007F53A9"/>
    <w:rsid w:val="00830AAE"/>
    <w:rsid w:val="00896075"/>
    <w:rsid w:val="008E71DE"/>
    <w:rsid w:val="0091363D"/>
    <w:rsid w:val="00922FB3"/>
    <w:rsid w:val="009765A7"/>
    <w:rsid w:val="009C7FBA"/>
    <w:rsid w:val="00A248F7"/>
    <w:rsid w:val="00A24BE5"/>
    <w:rsid w:val="00A34203"/>
    <w:rsid w:val="00A77BD3"/>
    <w:rsid w:val="00AB7DDC"/>
    <w:rsid w:val="00B27994"/>
    <w:rsid w:val="00BF0481"/>
    <w:rsid w:val="00C6476F"/>
    <w:rsid w:val="00C85214"/>
    <w:rsid w:val="00C904B8"/>
    <w:rsid w:val="00CD204D"/>
    <w:rsid w:val="00E142A9"/>
    <w:rsid w:val="00E421AB"/>
    <w:rsid w:val="00E5484D"/>
    <w:rsid w:val="00EC22F2"/>
    <w:rsid w:val="00F16E05"/>
    <w:rsid w:val="00F2185F"/>
    <w:rsid w:val="00F47726"/>
    <w:rsid w:val="00F908B9"/>
    <w:rsid w:val="00FC7D53"/>
    <w:rsid w:val="00FD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FD"/>
  <w15:docId w15:val="{9672B045-D998-42FA-B36F-5BBCE882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203"/>
  </w:style>
  <w:style w:type="paragraph" w:styleId="Heading1">
    <w:name w:val="heading 1"/>
    <w:basedOn w:val="Normal1"/>
    <w:next w:val="Normal1"/>
    <w:rsid w:val="00244BF5"/>
    <w:pPr>
      <w:keepNext/>
      <w:keepLines/>
      <w:spacing w:before="480" w:after="120"/>
      <w:outlineLvl w:val="0"/>
    </w:pPr>
    <w:rPr>
      <w:b/>
      <w:sz w:val="48"/>
      <w:szCs w:val="48"/>
    </w:rPr>
  </w:style>
  <w:style w:type="paragraph" w:styleId="Heading2">
    <w:name w:val="heading 2"/>
    <w:basedOn w:val="Normal1"/>
    <w:next w:val="Normal1"/>
    <w:rsid w:val="00244BF5"/>
    <w:pPr>
      <w:keepNext/>
      <w:keepLines/>
      <w:spacing w:before="360" w:after="80"/>
      <w:outlineLvl w:val="1"/>
    </w:pPr>
    <w:rPr>
      <w:b/>
      <w:sz w:val="36"/>
      <w:szCs w:val="36"/>
    </w:rPr>
  </w:style>
  <w:style w:type="paragraph" w:styleId="Heading3">
    <w:name w:val="heading 3"/>
    <w:basedOn w:val="Normal1"/>
    <w:next w:val="Normal1"/>
    <w:rsid w:val="00244BF5"/>
    <w:pPr>
      <w:keepNext/>
      <w:keepLines/>
      <w:spacing w:before="280" w:after="80"/>
      <w:outlineLvl w:val="2"/>
    </w:pPr>
    <w:rPr>
      <w:b/>
      <w:sz w:val="28"/>
      <w:szCs w:val="28"/>
    </w:rPr>
  </w:style>
  <w:style w:type="paragraph" w:styleId="Heading4">
    <w:name w:val="heading 4"/>
    <w:basedOn w:val="Normal1"/>
    <w:next w:val="Normal1"/>
    <w:rsid w:val="00244BF5"/>
    <w:pPr>
      <w:keepNext/>
      <w:keepLines/>
      <w:spacing w:before="240" w:after="40"/>
      <w:outlineLvl w:val="3"/>
    </w:pPr>
    <w:rPr>
      <w:b/>
      <w:sz w:val="24"/>
      <w:szCs w:val="24"/>
    </w:rPr>
  </w:style>
  <w:style w:type="paragraph" w:styleId="Heading5">
    <w:name w:val="heading 5"/>
    <w:basedOn w:val="Normal1"/>
    <w:next w:val="Normal1"/>
    <w:rsid w:val="00244BF5"/>
    <w:pPr>
      <w:keepNext/>
      <w:keepLines/>
      <w:spacing w:before="220" w:after="40"/>
      <w:outlineLvl w:val="4"/>
    </w:pPr>
    <w:rPr>
      <w:b/>
    </w:rPr>
  </w:style>
  <w:style w:type="paragraph" w:styleId="Heading6">
    <w:name w:val="heading 6"/>
    <w:basedOn w:val="Normal1"/>
    <w:next w:val="Normal1"/>
    <w:rsid w:val="00244B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44BF5"/>
  </w:style>
  <w:style w:type="paragraph" w:styleId="Title">
    <w:name w:val="Title"/>
    <w:basedOn w:val="Normal1"/>
    <w:next w:val="Normal1"/>
    <w:rsid w:val="00244BF5"/>
    <w:pPr>
      <w:keepNext/>
      <w:keepLines/>
      <w:spacing w:before="480" w:after="120"/>
    </w:pPr>
    <w:rPr>
      <w:b/>
      <w:sz w:val="72"/>
      <w:szCs w:val="72"/>
    </w:rPr>
  </w:style>
  <w:style w:type="paragraph" w:styleId="Subtitle">
    <w:name w:val="Subtitle"/>
    <w:basedOn w:val="Normal1"/>
    <w:next w:val="Normal1"/>
    <w:rsid w:val="00244BF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9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4B8"/>
  </w:style>
  <w:style w:type="paragraph" w:styleId="Footer">
    <w:name w:val="footer"/>
    <w:basedOn w:val="Normal"/>
    <w:link w:val="FooterChar"/>
    <w:uiPriority w:val="99"/>
    <w:unhideWhenUsed/>
    <w:rsid w:val="00C9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4B8"/>
  </w:style>
  <w:style w:type="paragraph" w:styleId="ListParagraph">
    <w:name w:val="List Paragraph"/>
    <w:basedOn w:val="Normal"/>
    <w:uiPriority w:val="34"/>
    <w:qFormat/>
    <w:rsid w:val="002D0A48"/>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odyText">
    <w:name w:val="Body Text"/>
    <w:basedOn w:val="Normal"/>
    <w:link w:val="BodyTextChar"/>
    <w:uiPriority w:val="1"/>
    <w:qFormat/>
    <w:rsid w:val="002520C5"/>
    <w:pPr>
      <w:widowControl w:val="0"/>
      <w:pBdr>
        <w:top w:val="none" w:sz="0" w:space="0" w:color="auto"/>
        <w:left w:val="none" w:sz="0" w:space="0" w:color="auto"/>
        <w:bottom w:val="none" w:sz="0" w:space="0" w:color="auto"/>
        <w:right w:val="none" w:sz="0" w:space="0" w:color="auto"/>
        <w:between w:val="none" w:sz="0" w:space="0" w:color="auto"/>
      </w:pBdr>
      <w:spacing w:before="2" w:after="0" w:line="240" w:lineRule="auto"/>
      <w:ind w:left="1808"/>
    </w:pPr>
    <w:rPr>
      <w:rFonts w:ascii="Times New Roman" w:eastAsia="Times New Roman" w:hAnsi="Times New Roman" w:cstheme="minorBidi"/>
      <w:color w:val="auto"/>
      <w:sz w:val="23"/>
      <w:szCs w:val="23"/>
    </w:rPr>
  </w:style>
  <w:style w:type="character" w:customStyle="1" w:styleId="BodyTextChar">
    <w:name w:val="Body Text Char"/>
    <w:basedOn w:val="DefaultParagraphFont"/>
    <w:link w:val="BodyText"/>
    <w:uiPriority w:val="1"/>
    <w:rsid w:val="002520C5"/>
    <w:rPr>
      <w:rFonts w:ascii="Times New Roman" w:eastAsia="Times New Roman" w:hAnsi="Times New Roman" w:cstheme="minorBidi"/>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4408">
      <w:bodyDiv w:val="1"/>
      <w:marLeft w:val="0"/>
      <w:marRight w:val="0"/>
      <w:marTop w:val="0"/>
      <w:marBottom w:val="0"/>
      <w:divBdr>
        <w:top w:val="none" w:sz="0" w:space="0" w:color="auto"/>
        <w:left w:val="none" w:sz="0" w:space="0" w:color="auto"/>
        <w:bottom w:val="none" w:sz="0" w:space="0" w:color="auto"/>
        <w:right w:val="none" w:sz="0" w:space="0" w:color="auto"/>
      </w:divBdr>
    </w:div>
    <w:div w:id="1332247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TOUA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Bethurem</dc:creator>
  <cp:lastModifiedBy>Mike</cp:lastModifiedBy>
  <cp:revision>4</cp:revision>
  <dcterms:created xsi:type="dcterms:W3CDTF">2019-10-18T18:06:00Z</dcterms:created>
  <dcterms:modified xsi:type="dcterms:W3CDTF">2021-12-13T17:48:00Z</dcterms:modified>
</cp:coreProperties>
</file>